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56" w:rsidRPr="00E92757" w:rsidRDefault="00A77A56" w:rsidP="00954D94">
      <w:pPr>
        <w:spacing w:after="0" w:line="360" w:lineRule="auto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be-BY"/>
        </w:rPr>
        <w:t>УТВЕРЖДАЮ</w:t>
      </w:r>
    </w:p>
    <w:p w:rsidR="00A77A56" w:rsidRPr="00E92757" w:rsidRDefault="00A77A56" w:rsidP="00A77A56">
      <w:pPr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  <w:r w:rsidRPr="00E92757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ирек</w:t>
      </w:r>
      <w:r w:rsidRPr="00E92757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E92757">
        <w:rPr>
          <w:rFonts w:ascii="Times New Roman" w:hAnsi="Times New Roman" w:cs="Times New Roman"/>
          <w:sz w:val="28"/>
          <w:szCs w:val="28"/>
          <w:lang w:val="be-BY"/>
        </w:rPr>
        <w:t xml:space="preserve">р </w:t>
      </w:r>
    </w:p>
    <w:p w:rsidR="00A77A56" w:rsidRDefault="00A77A56" w:rsidP="00A77A56">
      <w:pPr>
        <w:spacing w:after="0" w:line="280" w:lineRule="exact"/>
        <w:ind w:left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государственного учреждения образования</w:t>
      </w:r>
    </w:p>
    <w:p w:rsidR="00A77A56" w:rsidRPr="00E92757" w:rsidRDefault="00A77A56" w:rsidP="00A77A56">
      <w:pPr>
        <w:spacing w:after="0" w:line="280" w:lineRule="exact"/>
        <w:ind w:left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Нарочская средняя школа №1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_____________ Е.А.Си</w:t>
      </w:r>
      <w:r w:rsidRPr="00E92757">
        <w:rPr>
          <w:rFonts w:ascii="Times New Roman" w:hAnsi="Times New Roman" w:cs="Times New Roman"/>
          <w:sz w:val="28"/>
          <w:szCs w:val="28"/>
          <w:lang w:val="be-BY"/>
        </w:rPr>
        <w:t>вец</w:t>
      </w:r>
    </w:p>
    <w:p w:rsidR="00A77A56" w:rsidRPr="00E92757" w:rsidRDefault="00A77A56" w:rsidP="00A77A56">
      <w:pPr>
        <w:spacing w:after="0" w:line="280" w:lineRule="exact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  <w:r w:rsidRPr="00E9275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770778">
        <w:rPr>
          <w:rFonts w:ascii="Times New Roman" w:hAnsi="Times New Roman" w:cs="Times New Roman"/>
          <w:sz w:val="28"/>
          <w:szCs w:val="28"/>
          <w:lang w:val="be-BY"/>
        </w:rPr>
        <w:t>2.12.2023</w:t>
      </w:r>
    </w:p>
    <w:bookmarkEnd w:id="0"/>
    <w:p w:rsidR="00A77A56" w:rsidRDefault="00A77A5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40B5F" w:rsidRDefault="00A77A56" w:rsidP="00A77A5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План работы комиссии по противодействию коррупции</w:t>
      </w:r>
      <w:r w:rsidR="00770778">
        <w:rPr>
          <w:rFonts w:ascii="Times New Roman" w:hAnsi="Times New Roman" w:cs="Times New Roman"/>
          <w:sz w:val="28"/>
          <w:szCs w:val="28"/>
          <w:lang w:val="be-BY"/>
        </w:rPr>
        <w:t xml:space="preserve"> на 2024 год</w:t>
      </w:r>
    </w:p>
    <w:tbl>
      <w:tblPr>
        <w:tblStyle w:val="a3"/>
        <w:tblW w:w="9908" w:type="dxa"/>
        <w:tblLook w:val="04A0"/>
      </w:tblPr>
      <w:tblGrid>
        <w:gridCol w:w="594"/>
        <w:gridCol w:w="5356"/>
        <w:gridCol w:w="1623"/>
        <w:gridCol w:w="2335"/>
      </w:tblGrid>
      <w:tr w:rsidR="00A77A56" w:rsidTr="00A77A56">
        <w:tc>
          <w:tcPr>
            <w:tcW w:w="583" w:type="dxa"/>
          </w:tcPr>
          <w:p w:rsidR="00A77A56" w:rsidRDefault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5366" w:type="dxa"/>
          </w:tcPr>
          <w:p w:rsidR="00A77A56" w:rsidRDefault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Наименование мероприятий</w:t>
            </w:r>
          </w:p>
        </w:tc>
        <w:tc>
          <w:tcPr>
            <w:tcW w:w="1623" w:type="dxa"/>
          </w:tcPr>
          <w:p w:rsidR="00A77A56" w:rsidRDefault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исполнения</w:t>
            </w:r>
          </w:p>
        </w:tc>
        <w:tc>
          <w:tcPr>
            <w:tcW w:w="2336" w:type="dxa"/>
          </w:tcPr>
          <w:p w:rsidR="00A77A56" w:rsidRDefault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Ответственные</w:t>
            </w:r>
          </w:p>
        </w:tc>
      </w:tr>
      <w:tr w:rsidR="00A77A56" w:rsidTr="00A77A56">
        <w:tc>
          <w:tcPr>
            <w:tcW w:w="583" w:type="dxa"/>
          </w:tcPr>
          <w:p w:rsidR="00A77A56" w:rsidRDefault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366" w:type="dxa"/>
          </w:tcPr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Заседание 1.</w:t>
            </w:r>
          </w:p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Повестка дня:</w:t>
            </w:r>
          </w:p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О выборах секретаря комиссии.</w:t>
            </w:r>
          </w:p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Об утверждении плана работы комиссии на 202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год.</w:t>
            </w:r>
          </w:p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О соблюдении законодательства по борьбе с коррупцией работниками школы.</w:t>
            </w:r>
          </w:p>
        </w:tc>
        <w:tc>
          <w:tcPr>
            <w:tcW w:w="1623" w:type="dxa"/>
          </w:tcPr>
          <w:p w:rsidR="00A77A56" w:rsidRDefault="00A77A56" w:rsidP="007707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.12.202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336" w:type="dxa"/>
          </w:tcPr>
          <w:p w:rsidR="00A77A56" w:rsidRDefault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Председатель комиссии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Е.А.Сивец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A77A56" w:rsidRDefault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комисии</w:t>
            </w:r>
          </w:p>
        </w:tc>
      </w:tr>
      <w:tr w:rsidR="00A77A56" w:rsidTr="00A77A56">
        <w:tc>
          <w:tcPr>
            <w:tcW w:w="583" w:type="dxa"/>
          </w:tcPr>
          <w:p w:rsidR="00A77A56" w:rsidRDefault="00A77A5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366" w:type="dxa"/>
          </w:tcPr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Заседание 2.</w:t>
            </w:r>
          </w:p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Повестка дня:</w:t>
            </w:r>
          </w:p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О состоянии работы по противодействию коррупции в учреждении образования за 8 месяцев 202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года.</w:t>
            </w:r>
          </w:p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2.Об обеспечении своевременности зачисления денежных средств Попечительского совета учреждения образования на внебюджетный счет и использовании этих средств в соответствии с решением Попечительского совета на укрепление материальной базы учреждения образования.</w:t>
            </w:r>
          </w:p>
        </w:tc>
        <w:tc>
          <w:tcPr>
            <w:tcW w:w="1623" w:type="dxa"/>
          </w:tcPr>
          <w:p w:rsidR="00A77A56" w:rsidRDefault="00A77A5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29.08.202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36" w:type="dxa"/>
          </w:tcPr>
          <w:p w:rsidR="00A77A56" w:rsidRDefault="00A77A5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Председатель комиссии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Е.А.Сивец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A77A56" w:rsidRPr="00EA6B03" w:rsidRDefault="00A77A5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комисии</w:t>
            </w:r>
          </w:p>
        </w:tc>
      </w:tr>
      <w:tr w:rsidR="00A77A56" w:rsidTr="00A77A56">
        <w:tc>
          <w:tcPr>
            <w:tcW w:w="583" w:type="dxa"/>
          </w:tcPr>
          <w:p w:rsidR="00A77A56" w:rsidRDefault="00A77A5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366" w:type="dxa"/>
          </w:tcPr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Заседание 3.</w:t>
            </w:r>
          </w:p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Повестка дня:</w:t>
            </w:r>
          </w:p>
          <w:p w:rsidR="00A77A56" w:rsidRDefault="00A77A56" w:rsidP="00A77A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О состоянии работы по противодействию коррупции в учреждении обра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зования во втором полугодии 2024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года.</w:t>
            </w:r>
          </w:p>
          <w:p w:rsidR="00A77A56" w:rsidRDefault="00A77A56" w:rsidP="007707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Об итогах работы комисии за 2024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 и планирования работы комиссии по противодействию коррупции в 202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году.</w:t>
            </w:r>
          </w:p>
        </w:tc>
        <w:tc>
          <w:tcPr>
            <w:tcW w:w="1623" w:type="dxa"/>
          </w:tcPr>
          <w:p w:rsidR="00A77A56" w:rsidRDefault="00A77A5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18.12.202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36" w:type="dxa"/>
          </w:tcPr>
          <w:p w:rsidR="00A77A56" w:rsidRDefault="00A77A56" w:rsidP="00A77A5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Председатель комиссии</w:t>
            </w:r>
            <w:r w:rsidR="007707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Е.А.Сивец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A77A56" w:rsidRDefault="00A77A56" w:rsidP="00A77A56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комисии</w:t>
            </w:r>
          </w:p>
        </w:tc>
      </w:tr>
    </w:tbl>
    <w:p w:rsidR="00A77A56" w:rsidRPr="00A77A56" w:rsidRDefault="00A77A56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A77A56" w:rsidRPr="00A77A56" w:rsidSect="002F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77A56"/>
    <w:rsid w:val="002F0824"/>
    <w:rsid w:val="00770778"/>
    <w:rsid w:val="00954D94"/>
    <w:rsid w:val="00A77A56"/>
    <w:rsid w:val="00B40B5F"/>
    <w:rsid w:val="00ED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58078-F893-4A4B-84BC-93F45259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STUDENT_5</dc:creator>
  <cp:lastModifiedBy>lenovo</cp:lastModifiedBy>
  <cp:revision>2</cp:revision>
  <cp:lastPrinted>2024-01-09T10:54:00Z</cp:lastPrinted>
  <dcterms:created xsi:type="dcterms:W3CDTF">2024-01-09T10:54:00Z</dcterms:created>
  <dcterms:modified xsi:type="dcterms:W3CDTF">2024-01-09T10:54:00Z</dcterms:modified>
</cp:coreProperties>
</file>